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92F55" w14:textId="77777777" w:rsidR="00AE3A15" w:rsidRPr="00AE3A15" w:rsidRDefault="00AE3A15" w:rsidP="00AE3A15">
      <w:pPr>
        <w:overflowPunct w:val="0"/>
        <w:ind w:firstLineChars="300" w:firstLine="76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士幌町ハチの巣駆除費助成金交付要綱</w:t>
      </w:r>
    </w:p>
    <w:p w14:paraId="2739CB36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F35AFDB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（目的）</w:t>
      </w:r>
    </w:p>
    <w:p w14:paraId="79A84B35" w14:textId="77777777" w:rsidR="00AE3A15" w:rsidRPr="00AE3A15" w:rsidRDefault="00AE3A15" w:rsidP="00AE3A15">
      <w:pPr>
        <w:overflowPunct w:val="0"/>
        <w:textAlignment w:val="baseline"/>
        <w:outlineLvl w:val="0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第１条　この要綱は、町民等に対してハ</w:t>
      </w: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チの巣の駆除に要した費用の一部を助成する　ことにより、その負担を軽減するとともに、早期発見早期駆除を促進し、もって町　民の安全確保を図ることを目的とする。</w:t>
      </w:r>
    </w:p>
    <w:p w14:paraId="485A2AC3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（定義）</w:t>
      </w:r>
    </w:p>
    <w:p w14:paraId="46275414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第２条　この要綱において「ハチ」とは、スズメバチその他人に危害を及ぼすおそれ　のあるハチとする。</w:t>
      </w:r>
    </w:p>
    <w:p w14:paraId="6DD169EA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（助成対象）</w:t>
      </w:r>
    </w:p>
    <w:p w14:paraId="15D9305E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第３条　助成金の交付対象者は、次の各号のいずれにも該当する者とする。ただし、　町長が特に必要と認めた場合は、この限りでない。</w:t>
      </w:r>
    </w:p>
    <w:p w14:paraId="48215174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（１）</w:t>
      </w: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町内の建物又は土地であること。</w:t>
      </w:r>
    </w:p>
    <w:p w14:paraId="413E97AC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（２）駆除業者（ハチ等の駆除を業とする業者をいう。）によりハチの巣を駆除する　　　こと。</w:t>
      </w:r>
    </w:p>
    <w:p w14:paraId="194D74BB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（助成金の額）</w:t>
      </w:r>
    </w:p>
    <w:p w14:paraId="4B83FC34" w14:textId="572F4F7B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第４条　助成金の額は</w:t>
      </w:r>
      <w:r w:rsidRPr="00C408FB">
        <w:rPr>
          <w:rFonts w:ascii="ＭＳ 明朝" w:eastAsia="ＭＳ 明朝" w:hAnsi="Times New Roman" w:cs="ＭＳ 明朝" w:hint="eastAsia"/>
          <w:kern w:val="0"/>
          <w:sz w:val="24"/>
          <w:szCs w:val="24"/>
        </w:rPr>
        <w:t>、５，０００円とする。ただし、同時に２個以上の営巣を駆除　した場合は、２個目以降の営巣１個に付き２，０００円を加算</w:t>
      </w: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した額とする。</w:t>
      </w:r>
    </w:p>
    <w:p w14:paraId="216F41AA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（対象となる期間）</w:t>
      </w:r>
    </w:p>
    <w:p w14:paraId="4436EA61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第５条　ハチの巣の駆除対象とする期間は、４月１日から１２月３１日までとする。</w:t>
      </w:r>
    </w:p>
    <w:p w14:paraId="09CA59FE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AE3A1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会計年度を超えて助成金の申請をすることはできない。</w:t>
      </w:r>
    </w:p>
    <w:p w14:paraId="32EB1514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（助成金の交付申請）</w:t>
      </w:r>
    </w:p>
    <w:p w14:paraId="7F9475C1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第６条　助成金の交付を受けようとする者（以下「申請者」という。）は、巣の駆除後　に、士幌町ハチの巣駆除費助成金交付申請書（様式第１号）に、</w:t>
      </w: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士幌町ハチの巣駆　除領収書兼作業証明書（第２号様式）</w:t>
      </w: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を添えて、町長に申請するものとする。</w:t>
      </w:r>
    </w:p>
    <w:p w14:paraId="7D7676FA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（助成金の交付決定）</w:t>
      </w:r>
    </w:p>
    <w:p w14:paraId="44BF5D6A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第７条　町長は、前条の規定により申請された助成金交付申請書を審査し、助成金の　交付要件に適合すると認めるときは、助成金の交付額を確定し、士幌町ハチの巣駆　除費助成金交付決定通知書（様式第３号）により申請者に通知する。</w:t>
      </w:r>
    </w:p>
    <w:p w14:paraId="7C6F8A70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（助成金の返還）</w:t>
      </w:r>
    </w:p>
    <w:p w14:paraId="5E1EF035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第８条　町長は、偽りその他不正な手段により助成金の交付を受けた者に対して、そ　の全額又は一部を返還させることができる。</w:t>
      </w:r>
    </w:p>
    <w:p w14:paraId="63F21577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3A15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（その他）</w:t>
      </w:r>
    </w:p>
    <w:p w14:paraId="592E6BDE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第９条　この要綱に定めるもののほか必要な事項は、町長が別に定める。</w:t>
      </w:r>
    </w:p>
    <w:p w14:paraId="64ED043B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3C82A71" w14:textId="77777777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附　則</w:t>
      </w:r>
    </w:p>
    <w:p w14:paraId="6111172D" w14:textId="056CF59F" w:rsidR="00AE3A15" w:rsidRPr="00AE3A15" w:rsidRDefault="00AE3A15" w:rsidP="00AE3A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この要綱は、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令和６</w:t>
      </w:r>
      <w:r w:rsidRPr="00AE3A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年４月１日から施行する。</w:t>
      </w:r>
    </w:p>
    <w:p w14:paraId="120D2657" w14:textId="77777777" w:rsidR="003A3FBE" w:rsidRDefault="003A3FBE"/>
    <w:sectPr w:rsidR="003A3FBE" w:rsidSect="00AE3A1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9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15"/>
    <w:rsid w:val="003A3FBE"/>
    <w:rsid w:val="00467094"/>
    <w:rsid w:val="00740079"/>
    <w:rsid w:val="00AE3A15"/>
    <w:rsid w:val="00C4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A098B"/>
  <w15:chartTrackingRefBased/>
  <w15:docId w15:val="{1A32317C-2339-472A-8829-80E5AC6A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seikatsu2</dc:creator>
  <cp:keywords/>
  <dc:description/>
  <cp:lastModifiedBy>seikatsu2</cp:lastModifiedBy>
  <cp:revision>2</cp:revision>
  <cp:lastPrinted>2024-05-17T00:51:00Z</cp:lastPrinted>
  <dcterms:created xsi:type="dcterms:W3CDTF">2024-03-01T05:27:00Z</dcterms:created>
  <dcterms:modified xsi:type="dcterms:W3CDTF">2024-05-17T00:51:00Z</dcterms:modified>
</cp:coreProperties>
</file>