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970C4" w:rsidRDefault="004970C4">
      <w:pPr>
        <w:jc w:val="left"/>
        <w:rPr>
          <w:rFonts w:ascii="ＭＳ 明朝" w:eastAsia="ＭＳ 明朝" w:hAnsi="ＭＳ 明朝" w:cs="ＭＳ 明朝"/>
          <w:sz w:val="22"/>
          <w:szCs w:val="22"/>
        </w:rPr>
      </w:pPr>
    </w:p>
    <w:p w14:paraId="00000002" w14:textId="77777777" w:rsidR="004970C4" w:rsidRDefault="004970C4">
      <w:pPr>
        <w:jc w:val="left"/>
        <w:rPr>
          <w:rFonts w:ascii="ＭＳ 明朝" w:eastAsia="ＭＳ 明朝" w:hAnsi="ＭＳ 明朝" w:cs="ＭＳ 明朝"/>
        </w:rPr>
      </w:pPr>
    </w:p>
    <w:p w14:paraId="00000003" w14:textId="44BF9BB2" w:rsidR="004970C4" w:rsidRPr="00122001" w:rsidRDefault="004A7AE4">
      <w:pPr>
        <w:widowControl/>
        <w:jc w:val="center"/>
        <w:rPr>
          <w:rFonts w:ascii="メイリオ" w:eastAsia="メイリオ" w:hAnsi="メイリオ" w:cs="メイリオ"/>
          <w:b/>
          <w:bCs/>
          <w:sz w:val="24"/>
          <w:szCs w:val="24"/>
        </w:rPr>
      </w:pPr>
      <w:sdt>
        <w:sdtPr>
          <w:tag w:val="goog_rdk_0"/>
          <w:id w:val="-827011251"/>
          <w:showingPlcHdr/>
        </w:sdtPr>
        <w:sdtEndPr>
          <w:rPr>
            <w:b/>
            <w:bCs/>
            <w:sz w:val="24"/>
            <w:szCs w:val="24"/>
          </w:rPr>
        </w:sdtEndPr>
        <w:sdtContent>
          <w:r w:rsidR="00122001" w:rsidRPr="00122001">
            <w:rPr>
              <w:b/>
              <w:bCs/>
              <w:sz w:val="24"/>
              <w:szCs w:val="24"/>
            </w:rPr>
            <w:t xml:space="preserve">     </w:t>
          </w:r>
        </w:sdtContent>
      </w:sdt>
      <w:r w:rsidR="00122001" w:rsidRPr="00122001">
        <w:rPr>
          <w:b/>
          <w:bCs/>
          <w:sz w:val="24"/>
          <w:szCs w:val="24"/>
        </w:rPr>
        <w:t>電子契約利用承諾届出書</w:t>
      </w:r>
    </w:p>
    <w:p w14:paraId="00000004" w14:textId="77777777" w:rsidR="004970C4" w:rsidRDefault="004970C4">
      <w:pPr>
        <w:jc w:val="center"/>
        <w:rPr>
          <w:rFonts w:ascii="メイリオ" w:eastAsia="メイリオ" w:hAnsi="メイリオ" w:cs="メイリオ"/>
        </w:rPr>
      </w:pPr>
    </w:p>
    <w:p w14:paraId="00000005" w14:textId="77777777" w:rsidR="004970C4" w:rsidRDefault="00122001">
      <w:pPr>
        <w:ind w:firstLine="210"/>
        <w:jc w:val="left"/>
        <w:rPr>
          <w:rFonts w:ascii="メイリオ" w:eastAsia="メイリオ" w:hAnsi="メイリオ" w:cs="メイリオ"/>
        </w:rPr>
      </w:pPr>
      <w:r>
        <w:rPr>
          <w:rFonts w:ascii="メイリオ" w:eastAsia="メイリオ" w:hAnsi="メイリオ" w:cs="メイリオ"/>
        </w:rPr>
        <w:t>士幌町と電子契約サービスを利用して行う契約の締結において、利用するメールアドレスは、次のとおりです。</w:t>
      </w:r>
    </w:p>
    <w:p w14:paraId="00000006" w14:textId="77777777" w:rsidR="004970C4" w:rsidRDefault="004970C4">
      <w:pPr>
        <w:jc w:val="left"/>
        <w:rPr>
          <w:rFonts w:ascii="メイリオ" w:eastAsia="メイリオ" w:hAnsi="メイリオ" w:cs="メイリオ"/>
        </w:rPr>
      </w:pPr>
    </w:p>
    <w:p w14:paraId="00000007" w14:textId="77777777" w:rsidR="004970C4" w:rsidRDefault="00122001">
      <w:pPr>
        <w:jc w:val="left"/>
        <w:rPr>
          <w:rFonts w:ascii="メイリオ" w:eastAsia="メイリオ" w:hAnsi="メイリオ" w:cs="メイリオ"/>
        </w:rPr>
      </w:pPr>
      <w:r>
        <w:rPr>
          <w:rFonts w:ascii="メイリオ" w:eastAsia="メイリオ" w:hAnsi="メイリオ" w:cs="メイリオ"/>
        </w:rPr>
        <w:t>【確認者1】</w:t>
      </w:r>
    </w:p>
    <w:tbl>
      <w:tblPr>
        <w:tblStyle w:val="af7"/>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080"/>
        <w:gridCol w:w="2160"/>
        <w:gridCol w:w="900"/>
        <w:gridCol w:w="3240"/>
      </w:tblGrid>
      <w:tr w:rsidR="004970C4" w14:paraId="7BF4E17D" w14:textId="77777777">
        <w:trPr>
          <w:trHeight w:val="733"/>
        </w:trPr>
        <w:tc>
          <w:tcPr>
            <w:tcW w:w="1795" w:type="dxa"/>
            <w:shd w:val="clear" w:color="auto" w:fill="FFF2CC"/>
            <w:vAlign w:val="center"/>
          </w:tcPr>
          <w:p w14:paraId="00000008" w14:textId="77777777" w:rsidR="004970C4" w:rsidRDefault="00122001">
            <w:pPr>
              <w:jc w:val="center"/>
              <w:rPr>
                <w:rFonts w:ascii="メイリオ" w:eastAsia="メイリオ" w:hAnsi="メイリオ" w:cs="メイリオ"/>
              </w:rPr>
            </w:pPr>
            <w:r>
              <w:rPr>
                <w:rFonts w:ascii="メイリオ" w:eastAsia="メイリオ" w:hAnsi="メイリオ" w:cs="メイリオ"/>
              </w:rPr>
              <w:t>担当者</w:t>
            </w:r>
          </w:p>
        </w:tc>
        <w:tc>
          <w:tcPr>
            <w:tcW w:w="1080" w:type="dxa"/>
            <w:tcBorders>
              <w:right w:val="single" w:sz="4" w:space="0" w:color="000000"/>
            </w:tcBorders>
            <w:shd w:val="clear" w:color="auto" w:fill="FFF2CC"/>
            <w:vAlign w:val="center"/>
          </w:tcPr>
          <w:p w14:paraId="00000009" w14:textId="77777777" w:rsidR="004970C4" w:rsidRDefault="00122001">
            <w:pPr>
              <w:jc w:val="center"/>
              <w:rPr>
                <w:rFonts w:ascii="メイリオ" w:eastAsia="メイリオ" w:hAnsi="メイリオ" w:cs="メイリオ"/>
              </w:rPr>
            </w:pPr>
            <w:r>
              <w:rPr>
                <w:rFonts w:ascii="メイリオ" w:eastAsia="メイリオ" w:hAnsi="メイリオ" w:cs="メイリオ"/>
              </w:rPr>
              <w:t>役職</w:t>
            </w:r>
          </w:p>
        </w:tc>
        <w:tc>
          <w:tcPr>
            <w:tcW w:w="2160" w:type="dxa"/>
            <w:tcBorders>
              <w:left w:val="single" w:sz="4" w:space="0" w:color="000000"/>
            </w:tcBorders>
            <w:vAlign w:val="center"/>
          </w:tcPr>
          <w:p w14:paraId="0000000A" w14:textId="77777777" w:rsidR="004970C4" w:rsidRDefault="004970C4">
            <w:pPr>
              <w:rPr>
                <w:rFonts w:ascii="メイリオ" w:eastAsia="メイリオ" w:hAnsi="メイリオ" w:cs="メイリオ"/>
              </w:rPr>
            </w:pPr>
          </w:p>
        </w:tc>
        <w:tc>
          <w:tcPr>
            <w:tcW w:w="900" w:type="dxa"/>
            <w:tcBorders>
              <w:right w:val="single" w:sz="4" w:space="0" w:color="000000"/>
            </w:tcBorders>
            <w:shd w:val="clear" w:color="auto" w:fill="FFF2CC"/>
            <w:vAlign w:val="center"/>
          </w:tcPr>
          <w:p w14:paraId="0000000B" w14:textId="77777777" w:rsidR="004970C4" w:rsidRDefault="00122001">
            <w:pPr>
              <w:jc w:val="center"/>
              <w:rPr>
                <w:rFonts w:ascii="メイリオ" w:eastAsia="メイリオ" w:hAnsi="メイリオ" w:cs="メイリオ"/>
              </w:rPr>
            </w:pPr>
            <w:r>
              <w:rPr>
                <w:rFonts w:ascii="メイリオ" w:eastAsia="メイリオ" w:hAnsi="メイリオ" w:cs="メイリオ"/>
              </w:rPr>
              <w:t xml:space="preserve">氏名　　　　　　</w:t>
            </w:r>
          </w:p>
        </w:tc>
        <w:tc>
          <w:tcPr>
            <w:tcW w:w="3240" w:type="dxa"/>
            <w:tcBorders>
              <w:left w:val="single" w:sz="4" w:space="0" w:color="000000"/>
            </w:tcBorders>
            <w:vAlign w:val="center"/>
          </w:tcPr>
          <w:p w14:paraId="0000000C" w14:textId="77777777" w:rsidR="004970C4" w:rsidRDefault="004970C4">
            <w:pPr>
              <w:rPr>
                <w:rFonts w:ascii="メイリオ" w:eastAsia="メイリオ" w:hAnsi="メイリオ" w:cs="メイリオ"/>
              </w:rPr>
            </w:pPr>
          </w:p>
        </w:tc>
      </w:tr>
      <w:tr w:rsidR="004970C4" w14:paraId="7C7B65CD" w14:textId="77777777">
        <w:trPr>
          <w:trHeight w:val="531"/>
        </w:trPr>
        <w:tc>
          <w:tcPr>
            <w:tcW w:w="1795" w:type="dxa"/>
            <w:shd w:val="clear" w:color="auto" w:fill="FFF2CC"/>
            <w:vAlign w:val="center"/>
          </w:tcPr>
          <w:p w14:paraId="0000000D" w14:textId="77777777" w:rsidR="004970C4" w:rsidRDefault="00122001">
            <w:pPr>
              <w:jc w:val="center"/>
              <w:rPr>
                <w:rFonts w:ascii="メイリオ" w:eastAsia="メイリオ" w:hAnsi="メイリオ" w:cs="メイリオ"/>
              </w:rPr>
            </w:pPr>
            <w:r>
              <w:rPr>
                <w:rFonts w:ascii="メイリオ" w:eastAsia="メイリオ" w:hAnsi="メイリオ" w:cs="メイリオ"/>
              </w:rPr>
              <w:t>メールアドレス</w:t>
            </w:r>
          </w:p>
        </w:tc>
        <w:tc>
          <w:tcPr>
            <w:tcW w:w="7380" w:type="dxa"/>
            <w:gridSpan w:val="4"/>
            <w:vAlign w:val="center"/>
          </w:tcPr>
          <w:p w14:paraId="0000000E" w14:textId="77777777" w:rsidR="004970C4" w:rsidRDefault="004970C4">
            <w:pPr>
              <w:jc w:val="left"/>
              <w:rPr>
                <w:rFonts w:ascii="メイリオ" w:eastAsia="メイリオ" w:hAnsi="メイリオ" w:cs="メイリオ"/>
              </w:rPr>
            </w:pPr>
          </w:p>
        </w:tc>
      </w:tr>
    </w:tbl>
    <w:p w14:paraId="00000012" w14:textId="77777777" w:rsidR="004970C4" w:rsidRDefault="004970C4">
      <w:pPr>
        <w:jc w:val="left"/>
        <w:rPr>
          <w:rFonts w:ascii="メイリオ" w:eastAsia="メイリオ" w:hAnsi="メイリオ" w:cs="メイリオ"/>
        </w:rPr>
      </w:pPr>
    </w:p>
    <w:p w14:paraId="00000013" w14:textId="7B589BB3" w:rsidR="004970C4" w:rsidRDefault="00122001">
      <w:pPr>
        <w:jc w:val="left"/>
        <w:rPr>
          <w:rFonts w:ascii="メイリオ" w:eastAsia="メイリオ" w:hAnsi="メイリオ" w:cs="メイリオ"/>
        </w:rPr>
      </w:pPr>
      <w:r>
        <w:rPr>
          <w:rFonts w:ascii="メイリオ" w:eastAsia="メイリオ" w:hAnsi="メイリオ" w:cs="メイリオ"/>
        </w:rPr>
        <w:t xml:space="preserve">【決裁者１】　</w:t>
      </w:r>
    </w:p>
    <w:tbl>
      <w:tblPr>
        <w:tblStyle w:val="af8"/>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080"/>
        <w:gridCol w:w="2160"/>
        <w:gridCol w:w="900"/>
        <w:gridCol w:w="3240"/>
      </w:tblGrid>
      <w:tr w:rsidR="004970C4" w14:paraId="29EB56AA" w14:textId="77777777">
        <w:trPr>
          <w:trHeight w:val="540"/>
        </w:trPr>
        <w:tc>
          <w:tcPr>
            <w:tcW w:w="1795" w:type="dxa"/>
            <w:shd w:val="clear" w:color="auto" w:fill="FFF2CC"/>
            <w:vAlign w:val="center"/>
          </w:tcPr>
          <w:p w14:paraId="00000014" w14:textId="77777777" w:rsidR="004970C4" w:rsidRDefault="004A7AE4">
            <w:pPr>
              <w:jc w:val="center"/>
              <w:rPr>
                <w:rFonts w:ascii="メイリオ" w:eastAsia="メイリオ" w:hAnsi="メイリオ" w:cs="メイリオ"/>
              </w:rPr>
            </w:pPr>
            <w:sdt>
              <w:sdtPr>
                <w:tag w:val="goog_rdk_1"/>
                <w:id w:val="387835549"/>
              </w:sdtPr>
              <w:sdtEndPr/>
              <w:sdtContent/>
            </w:sdt>
            <w:r w:rsidR="00122001">
              <w:rPr>
                <w:rFonts w:ascii="メイリオ" w:eastAsia="メイリオ" w:hAnsi="メイリオ" w:cs="メイリオ"/>
              </w:rPr>
              <w:t>契約締結権限者</w:t>
            </w:r>
          </w:p>
        </w:tc>
        <w:tc>
          <w:tcPr>
            <w:tcW w:w="1080" w:type="dxa"/>
            <w:tcBorders>
              <w:right w:val="single" w:sz="4" w:space="0" w:color="000000"/>
            </w:tcBorders>
            <w:shd w:val="clear" w:color="auto" w:fill="FFF2CC"/>
            <w:vAlign w:val="center"/>
          </w:tcPr>
          <w:p w14:paraId="00000015" w14:textId="77777777" w:rsidR="004970C4" w:rsidRDefault="00122001">
            <w:pPr>
              <w:jc w:val="center"/>
              <w:rPr>
                <w:rFonts w:ascii="メイリオ" w:eastAsia="メイリオ" w:hAnsi="メイリオ" w:cs="メイリオ"/>
              </w:rPr>
            </w:pPr>
            <w:r>
              <w:rPr>
                <w:rFonts w:ascii="メイリオ" w:eastAsia="メイリオ" w:hAnsi="メイリオ" w:cs="メイリオ"/>
              </w:rPr>
              <w:t>役職</w:t>
            </w:r>
          </w:p>
        </w:tc>
        <w:tc>
          <w:tcPr>
            <w:tcW w:w="2160" w:type="dxa"/>
            <w:tcBorders>
              <w:left w:val="single" w:sz="4" w:space="0" w:color="000000"/>
            </w:tcBorders>
            <w:vAlign w:val="center"/>
          </w:tcPr>
          <w:p w14:paraId="00000016" w14:textId="77777777" w:rsidR="004970C4" w:rsidRDefault="004970C4">
            <w:pPr>
              <w:rPr>
                <w:rFonts w:ascii="メイリオ" w:eastAsia="メイリオ" w:hAnsi="メイリオ" w:cs="メイリオ"/>
              </w:rPr>
            </w:pPr>
          </w:p>
        </w:tc>
        <w:tc>
          <w:tcPr>
            <w:tcW w:w="900" w:type="dxa"/>
            <w:tcBorders>
              <w:right w:val="single" w:sz="4" w:space="0" w:color="000000"/>
            </w:tcBorders>
            <w:shd w:val="clear" w:color="auto" w:fill="FFF2CC"/>
            <w:vAlign w:val="center"/>
          </w:tcPr>
          <w:p w14:paraId="00000017" w14:textId="77777777" w:rsidR="004970C4" w:rsidRDefault="00122001">
            <w:pPr>
              <w:jc w:val="center"/>
              <w:rPr>
                <w:rFonts w:ascii="メイリオ" w:eastAsia="メイリオ" w:hAnsi="メイリオ" w:cs="メイリオ"/>
              </w:rPr>
            </w:pPr>
            <w:r>
              <w:rPr>
                <w:rFonts w:ascii="メイリオ" w:eastAsia="メイリオ" w:hAnsi="メイリオ" w:cs="メイリオ"/>
              </w:rPr>
              <w:t xml:space="preserve">氏名　　　　　　</w:t>
            </w:r>
          </w:p>
        </w:tc>
        <w:tc>
          <w:tcPr>
            <w:tcW w:w="3240" w:type="dxa"/>
            <w:tcBorders>
              <w:left w:val="single" w:sz="4" w:space="0" w:color="000000"/>
            </w:tcBorders>
            <w:vAlign w:val="center"/>
          </w:tcPr>
          <w:p w14:paraId="00000018" w14:textId="77777777" w:rsidR="004970C4" w:rsidRDefault="004970C4">
            <w:pPr>
              <w:rPr>
                <w:rFonts w:ascii="メイリオ" w:eastAsia="メイリオ" w:hAnsi="メイリオ" w:cs="メイリオ"/>
              </w:rPr>
            </w:pPr>
          </w:p>
        </w:tc>
      </w:tr>
      <w:tr w:rsidR="004970C4" w14:paraId="44687BA5" w14:textId="77777777">
        <w:trPr>
          <w:trHeight w:val="520"/>
        </w:trPr>
        <w:tc>
          <w:tcPr>
            <w:tcW w:w="1795" w:type="dxa"/>
            <w:shd w:val="clear" w:color="auto" w:fill="FFF2CC"/>
            <w:vAlign w:val="center"/>
          </w:tcPr>
          <w:p w14:paraId="00000019" w14:textId="77777777" w:rsidR="004970C4" w:rsidRDefault="00122001">
            <w:pPr>
              <w:jc w:val="center"/>
              <w:rPr>
                <w:rFonts w:ascii="メイリオ" w:eastAsia="メイリオ" w:hAnsi="メイリオ" w:cs="メイリオ"/>
              </w:rPr>
            </w:pPr>
            <w:r>
              <w:rPr>
                <w:rFonts w:ascii="メイリオ" w:eastAsia="メイリオ" w:hAnsi="メイリオ" w:cs="メイリオ"/>
              </w:rPr>
              <w:t>メールアドレス</w:t>
            </w:r>
          </w:p>
        </w:tc>
        <w:tc>
          <w:tcPr>
            <w:tcW w:w="7380" w:type="dxa"/>
            <w:gridSpan w:val="4"/>
            <w:vAlign w:val="center"/>
          </w:tcPr>
          <w:p w14:paraId="0000001A" w14:textId="77777777" w:rsidR="004970C4" w:rsidRDefault="004970C4">
            <w:pPr>
              <w:jc w:val="left"/>
              <w:rPr>
                <w:rFonts w:ascii="メイリオ" w:eastAsia="メイリオ" w:hAnsi="メイリオ" w:cs="メイリオ"/>
              </w:rPr>
            </w:pPr>
          </w:p>
        </w:tc>
      </w:tr>
    </w:tbl>
    <w:p w14:paraId="0000001E" w14:textId="05E5FE62" w:rsidR="004970C4" w:rsidRPr="00122001" w:rsidRDefault="00122001">
      <w:pPr>
        <w:jc w:val="left"/>
        <w:rPr>
          <w:rFonts w:ascii="メイリオ" w:eastAsia="メイリオ" w:hAnsi="メイリオ" w:cs="メイリオ"/>
          <w:sz w:val="16"/>
          <w:szCs w:val="16"/>
        </w:rPr>
      </w:pPr>
      <w:r w:rsidRPr="00122001">
        <w:rPr>
          <w:rFonts w:ascii="メイリオ" w:eastAsia="メイリオ" w:hAnsi="メイリオ" w:cs="メイリオ" w:hint="eastAsia"/>
          <w:sz w:val="16"/>
          <w:szCs w:val="16"/>
        </w:rPr>
        <w:t>※確認者→決裁者の順で合意締結が行われます。</w:t>
      </w:r>
    </w:p>
    <w:p w14:paraId="0000001F" w14:textId="77777777" w:rsidR="004970C4" w:rsidRDefault="004970C4">
      <w:pPr>
        <w:jc w:val="left"/>
        <w:rPr>
          <w:rFonts w:ascii="メイリオ" w:eastAsia="メイリオ" w:hAnsi="メイリオ" w:cs="メイリオ"/>
        </w:rPr>
      </w:pPr>
    </w:p>
    <w:p w14:paraId="00000020" w14:textId="45670AF8" w:rsidR="004970C4" w:rsidRDefault="00122001">
      <w:pPr>
        <w:ind w:firstLine="210"/>
        <w:jc w:val="left"/>
        <w:rPr>
          <w:rFonts w:ascii="メイリオ" w:eastAsia="メイリオ" w:hAnsi="メイリオ" w:cs="メイリオ"/>
        </w:rPr>
      </w:pPr>
      <w:r>
        <w:rPr>
          <w:rFonts w:ascii="メイリオ" w:eastAsia="メイリオ" w:hAnsi="メイリオ" w:cs="メイリオ"/>
        </w:rPr>
        <w:t>士幌町長　あて</w:t>
      </w:r>
    </w:p>
    <w:p w14:paraId="00000021" w14:textId="77777777" w:rsidR="004970C4" w:rsidRDefault="004970C4">
      <w:pPr>
        <w:jc w:val="left"/>
        <w:rPr>
          <w:rFonts w:ascii="メイリオ" w:eastAsia="メイリオ" w:hAnsi="メイリオ" w:cs="メイリオ"/>
        </w:rPr>
      </w:pPr>
    </w:p>
    <w:p w14:paraId="00000022" w14:textId="77777777" w:rsidR="004970C4" w:rsidRDefault="00122001">
      <w:pPr>
        <w:jc w:val="left"/>
        <w:rPr>
          <w:rFonts w:ascii="メイリオ" w:eastAsia="メイリオ" w:hAnsi="メイリオ" w:cs="メイリオ"/>
        </w:rPr>
      </w:pPr>
      <w:r>
        <w:rPr>
          <w:rFonts w:ascii="メイリオ" w:eastAsia="メイリオ" w:hAnsi="メイリオ" w:cs="メイリオ"/>
        </w:rPr>
        <w:t xml:space="preserve">　　　令和　　年　　月　　日</w:t>
      </w:r>
    </w:p>
    <w:p w14:paraId="00000023" w14:textId="77777777" w:rsidR="004970C4" w:rsidRDefault="004970C4">
      <w:pPr>
        <w:jc w:val="left"/>
        <w:rPr>
          <w:rFonts w:ascii="メイリオ" w:eastAsia="メイリオ" w:hAnsi="メイリオ" w:cs="メイリオ"/>
        </w:rPr>
      </w:pPr>
    </w:p>
    <w:p w14:paraId="00000024" w14:textId="4DEAD349" w:rsidR="004970C4" w:rsidRDefault="00122001">
      <w:pPr>
        <w:jc w:val="left"/>
        <w:rPr>
          <w:rFonts w:ascii="メイリオ" w:eastAsia="メイリオ" w:hAnsi="メイリオ" w:cs="メイリオ"/>
        </w:rPr>
      </w:pPr>
      <w:r>
        <w:rPr>
          <w:rFonts w:ascii="メイリオ" w:eastAsia="メイリオ" w:hAnsi="メイリオ" w:cs="メイリオ"/>
        </w:rPr>
        <w:t xml:space="preserve">　　　　　　　　　　　　　　　　　　　　　</w:t>
      </w:r>
    </w:p>
    <w:p w14:paraId="00000025" w14:textId="77777777" w:rsidR="004970C4" w:rsidRDefault="00122001">
      <w:pPr>
        <w:jc w:val="left"/>
        <w:rPr>
          <w:rFonts w:ascii="メイリオ" w:eastAsia="メイリオ" w:hAnsi="メイリオ" w:cs="メイリオ"/>
        </w:rPr>
      </w:pPr>
      <w:r>
        <w:rPr>
          <w:rFonts w:ascii="メイリオ" w:eastAsia="メイリオ" w:hAnsi="メイリオ" w:cs="メイリオ"/>
        </w:rPr>
        <w:t xml:space="preserve">                                       　　　　　　　　　所在地　</w:t>
      </w:r>
    </w:p>
    <w:p w14:paraId="00000026" w14:textId="77777777" w:rsidR="004970C4" w:rsidRDefault="00122001">
      <w:pPr>
        <w:jc w:val="left"/>
        <w:rPr>
          <w:rFonts w:ascii="メイリオ" w:eastAsia="メイリオ" w:hAnsi="メイリオ" w:cs="メイリオ"/>
        </w:rPr>
      </w:pPr>
      <w:r>
        <w:rPr>
          <w:rFonts w:ascii="メイリオ" w:eastAsia="メイリオ" w:hAnsi="メイリオ" w:cs="メイリオ"/>
        </w:rPr>
        <w:t xml:space="preserve">　　　　　　　　　　　　　　　　　　　　商号又は名称　</w:t>
      </w:r>
    </w:p>
    <w:p w14:paraId="00000027" w14:textId="77777777" w:rsidR="004970C4" w:rsidRDefault="00122001">
      <w:pPr>
        <w:ind w:left="4200"/>
        <w:jc w:val="left"/>
        <w:rPr>
          <w:rFonts w:ascii="メイリオ" w:eastAsia="メイリオ" w:hAnsi="メイリオ" w:cs="メイリオ"/>
        </w:rPr>
      </w:pPr>
      <w:r>
        <w:rPr>
          <w:rFonts w:ascii="メイリオ" w:eastAsia="メイリオ" w:hAnsi="メイリオ" w:cs="メイリオ"/>
        </w:rPr>
        <w:t xml:space="preserve">　　　　　　　　　　　　　　　　　　　　代表者役職　</w:t>
      </w:r>
    </w:p>
    <w:p w14:paraId="00000028" w14:textId="77777777" w:rsidR="004970C4" w:rsidRDefault="00122001">
      <w:pPr>
        <w:ind w:left="4200"/>
        <w:jc w:val="left"/>
        <w:rPr>
          <w:rFonts w:ascii="メイリオ" w:eastAsia="メイリオ" w:hAnsi="メイリオ" w:cs="メイリオ"/>
        </w:rPr>
      </w:pPr>
      <w:r>
        <w:rPr>
          <w:rFonts w:ascii="メイリオ" w:eastAsia="メイリオ" w:hAnsi="メイリオ" w:cs="メイリオ"/>
        </w:rPr>
        <w:t xml:space="preserve">　　　　　　　　　　　　　　　　　　　　代表者氏名　</w:t>
      </w:r>
    </w:p>
    <w:p w14:paraId="00000029" w14:textId="77777777" w:rsidR="004970C4" w:rsidRDefault="004970C4">
      <w:pPr>
        <w:jc w:val="left"/>
        <w:rPr>
          <w:rFonts w:ascii="メイリオ" w:eastAsia="メイリオ" w:hAnsi="メイリオ" w:cs="メイリオ"/>
        </w:rPr>
      </w:pPr>
    </w:p>
    <w:p w14:paraId="0000002A" w14:textId="77777777" w:rsidR="004970C4" w:rsidRDefault="004A7AE4">
      <w:pPr>
        <w:widowControl/>
        <w:jc w:val="left"/>
        <w:rPr>
          <w:rFonts w:ascii="ＭＳ Ｐゴシック" w:eastAsia="ＭＳ Ｐゴシック" w:hAnsi="ＭＳ Ｐゴシック" w:cs="ＭＳ Ｐゴシック"/>
          <w:sz w:val="24"/>
          <w:szCs w:val="24"/>
        </w:rPr>
      </w:pPr>
      <w:sdt>
        <w:sdtPr>
          <w:tag w:val="goog_rdk_2"/>
          <w:id w:val="1912792119"/>
        </w:sdtPr>
        <w:sdtEndPr/>
        <w:sdtContent/>
      </w:sdt>
      <w:r w:rsidR="00122001">
        <w:rPr>
          <w:rFonts w:ascii="メイリオ" w:eastAsia="メイリオ" w:hAnsi="メイリオ" w:cs="メイリオ"/>
        </w:rPr>
        <w:t>【留意事項】</w:t>
      </w:r>
    </w:p>
    <w:p w14:paraId="0000002B" w14:textId="77777777" w:rsidR="004970C4" w:rsidRDefault="00122001">
      <w:pPr>
        <w:widowControl/>
        <w:jc w:val="left"/>
        <w:rPr>
          <w:rFonts w:ascii="メイリオ" w:eastAsia="メイリオ" w:hAnsi="メイリオ" w:cs="メイリオ"/>
        </w:rPr>
      </w:pPr>
      <w:r>
        <w:rPr>
          <w:rFonts w:ascii="メイリオ" w:eastAsia="メイリオ" w:hAnsi="メイリオ" w:cs="メイリオ"/>
        </w:rPr>
        <w:t xml:space="preserve">　※　本書は押印不要です。</w:t>
      </w:r>
    </w:p>
    <w:p w14:paraId="40B648FC" w14:textId="618204D1" w:rsidR="00122001" w:rsidRDefault="00122001">
      <w:pPr>
        <w:widowControl/>
        <w:jc w:val="left"/>
        <w:rPr>
          <w:rFonts w:ascii="ＭＳ Ｐゴシック" w:eastAsia="ＭＳ Ｐゴシック" w:hAnsi="ＭＳ Ｐゴシック" w:cs="ＭＳ Ｐゴシック"/>
          <w:sz w:val="24"/>
          <w:szCs w:val="24"/>
        </w:rPr>
      </w:pPr>
      <w:r>
        <w:rPr>
          <w:rFonts w:ascii="メイリオ" w:eastAsia="メイリオ" w:hAnsi="メイリオ" w:cs="メイリオ" w:hint="eastAsia"/>
        </w:rPr>
        <w:t xml:space="preserve">　※　</w:t>
      </w:r>
      <w:r w:rsidRPr="00122001">
        <w:rPr>
          <w:rFonts w:ascii="メイリオ" w:eastAsia="メイリオ" w:hAnsi="メイリオ" w:cs="メイリオ"/>
        </w:rPr>
        <w:t>クラウドサイン（support@cloudsign.jp）から</w:t>
      </w:r>
      <w:r>
        <w:rPr>
          <w:rFonts w:ascii="メイリオ" w:eastAsia="メイリオ" w:hAnsi="メイリオ" w:cs="メイリオ" w:hint="eastAsia"/>
        </w:rPr>
        <w:t>の</w:t>
      </w:r>
      <w:r w:rsidRPr="00122001">
        <w:rPr>
          <w:rFonts w:ascii="メイリオ" w:eastAsia="メイリオ" w:hAnsi="メイリオ" w:cs="メイリオ"/>
        </w:rPr>
        <w:t>メール</w:t>
      </w:r>
      <w:r>
        <w:rPr>
          <w:rFonts w:ascii="メイリオ" w:eastAsia="メイリオ" w:hAnsi="メイリオ" w:cs="メイリオ" w:hint="eastAsia"/>
        </w:rPr>
        <w:t>を受信できるようにしてください。</w:t>
      </w:r>
    </w:p>
    <w:p w14:paraId="0000002C" w14:textId="77777777" w:rsidR="004970C4" w:rsidRDefault="00122001">
      <w:pPr>
        <w:widowControl/>
        <w:rPr>
          <w:rFonts w:ascii="ＭＳ Ｐゴシック" w:eastAsia="ＭＳ Ｐゴシック" w:hAnsi="ＭＳ Ｐゴシック" w:cs="ＭＳ Ｐゴシック"/>
          <w:sz w:val="24"/>
          <w:szCs w:val="24"/>
        </w:rPr>
      </w:pPr>
      <w:r>
        <w:rPr>
          <w:rFonts w:ascii="メイリオ" w:eastAsia="メイリオ" w:hAnsi="メイリオ" w:cs="メイリオ"/>
        </w:rPr>
        <w:t xml:space="preserve">　※　電子契約による契約は、紙の契約書による契約と契約条件・効力に相違はありません。</w:t>
      </w:r>
    </w:p>
    <w:p w14:paraId="0000002D" w14:textId="77777777" w:rsidR="004970C4" w:rsidRDefault="00122001">
      <w:pPr>
        <w:widowControl/>
        <w:rPr>
          <w:rFonts w:ascii="ＭＳ Ｐゴシック" w:eastAsia="ＭＳ Ｐゴシック" w:hAnsi="ＭＳ Ｐゴシック" w:cs="ＭＳ Ｐゴシック"/>
          <w:sz w:val="24"/>
          <w:szCs w:val="24"/>
        </w:rPr>
      </w:pPr>
      <w:r>
        <w:rPr>
          <w:rFonts w:ascii="メイリオ" w:eastAsia="メイリオ" w:hAnsi="メイリオ" w:cs="メイリオ"/>
        </w:rPr>
        <w:lastRenderedPageBreak/>
        <w:t xml:space="preserve">　※　メールアドレスは誤りの無いよう、十分ご確認ください。</w:t>
      </w:r>
    </w:p>
    <w:p w14:paraId="0000002E" w14:textId="77777777" w:rsidR="004970C4" w:rsidRDefault="00122001">
      <w:pPr>
        <w:widowControl/>
        <w:rPr>
          <w:rFonts w:ascii="ＭＳ Ｐゴシック" w:eastAsia="ＭＳ Ｐゴシック" w:hAnsi="ＭＳ Ｐゴシック" w:cs="ＭＳ Ｐゴシック"/>
          <w:sz w:val="24"/>
          <w:szCs w:val="24"/>
        </w:rPr>
      </w:pPr>
      <w:r>
        <w:rPr>
          <w:rFonts w:ascii="メイリオ" w:eastAsia="メイリオ" w:hAnsi="メイリオ" w:cs="メイリオ"/>
        </w:rPr>
        <w:t xml:space="preserve">　※　日付は作成日を記載してください。</w:t>
      </w:r>
    </w:p>
    <w:p w14:paraId="0000002F" w14:textId="77777777" w:rsidR="004970C4" w:rsidRDefault="00122001">
      <w:pPr>
        <w:widowControl/>
        <w:rPr>
          <w:rFonts w:ascii="メイリオ" w:eastAsia="メイリオ" w:hAnsi="メイリオ" w:cs="メイリオ"/>
        </w:rPr>
      </w:pPr>
      <w:r>
        <w:rPr>
          <w:rFonts w:ascii="メイリオ" w:eastAsia="メイリオ" w:hAnsi="メイリオ" w:cs="メイリオ"/>
        </w:rPr>
        <w:t xml:space="preserve">　※　建設工事請負契約においては、次の条件に基づき、建設業法第１９条第１項及び２</w:t>
      </w:r>
    </w:p>
    <w:p w14:paraId="00000030" w14:textId="77777777" w:rsidR="004970C4" w:rsidRDefault="00122001">
      <w:pPr>
        <w:widowControl/>
        <w:rPr>
          <w:rFonts w:ascii="メイリオ" w:eastAsia="メイリオ" w:hAnsi="メイリオ" w:cs="メイリオ"/>
        </w:rPr>
      </w:pPr>
      <w:r>
        <w:rPr>
          <w:rFonts w:ascii="メイリオ" w:eastAsia="メイリオ" w:hAnsi="メイリオ" w:cs="メイリオ"/>
        </w:rPr>
        <w:t xml:space="preserve">　　項の規定による書面の交付に代えて電磁的措置を講ずる方法により実施することに</w:t>
      </w:r>
    </w:p>
    <w:p w14:paraId="00000031" w14:textId="77777777" w:rsidR="004970C4" w:rsidRDefault="00122001">
      <w:pPr>
        <w:widowControl/>
        <w:rPr>
          <w:rFonts w:ascii="メイリオ" w:eastAsia="メイリオ" w:hAnsi="メイリオ" w:cs="メイリオ"/>
        </w:rPr>
      </w:pPr>
      <w:r>
        <w:rPr>
          <w:rFonts w:ascii="メイリオ" w:eastAsia="メイリオ" w:hAnsi="メイリオ" w:cs="メイリオ"/>
        </w:rPr>
        <w:t xml:space="preserve">　　ついて相互に承諾するものとします。</w:t>
      </w:r>
    </w:p>
    <w:p w14:paraId="00000032" w14:textId="77777777" w:rsidR="004970C4" w:rsidRDefault="00122001">
      <w:pPr>
        <w:widowControl/>
        <w:ind w:left="420"/>
        <w:rPr>
          <w:rFonts w:ascii="メイリオ" w:eastAsia="メイリオ" w:hAnsi="メイリオ" w:cs="メイリオ"/>
        </w:rPr>
      </w:pPr>
      <w:r>
        <w:rPr>
          <w:rFonts w:ascii="メイリオ" w:eastAsia="メイリオ" w:hAnsi="メイリオ" w:cs="メイリオ"/>
        </w:rPr>
        <w:t>なお、本承諾後であっても、電磁的措置を講ずる方法により実施することを撤回する旨の申出があった場合、申出以降の建設工事の請負契約については書面を交付することとします。</w:t>
      </w:r>
    </w:p>
    <w:p w14:paraId="00000033" w14:textId="77777777" w:rsidR="004970C4" w:rsidRDefault="00122001">
      <w:pPr>
        <w:widowControl/>
        <w:ind w:left="420"/>
        <w:rPr>
          <w:rFonts w:ascii="メイリオ" w:eastAsia="メイリオ" w:hAnsi="メイリオ" w:cs="メイリオ"/>
        </w:rPr>
      </w:pPr>
      <w:r>
        <w:rPr>
          <w:rFonts w:ascii="メイリオ" w:eastAsia="メイリオ" w:hAnsi="メイリオ" w:cs="メイリオ"/>
        </w:rPr>
        <w:t>※電子契約を実施しない旨の申出が無い場合は、以降の契約は電子契約によるものとします。</w:t>
      </w:r>
    </w:p>
    <w:p w14:paraId="00000034" w14:textId="77777777" w:rsidR="004970C4" w:rsidRDefault="00122001">
      <w:pPr>
        <w:widowControl/>
        <w:ind w:firstLine="630"/>
        <w:rPr>
          <w:rFonts w:ascii="ＭＳ Ｐゴシック" w:eastAsia="ＭＳ Ｐゴシック" w:hAnsi="ＭＳ Ｐゴシック" w:cs="ＭＳ Ｐゴシック"/>
          <w:sz w:val="24"/>
          <w:szCs w:val="24"/>
        </w:rPr>
      </w:pPr>
      <w:r>
        <w:rPr>
          <w:rFonts w:ascii="メイリオ" w:eastAsia="メイリオ" w:hAnsi="メイリオ" w:cs="メイリオ"/>
        </w:rPr>
        <w:t>①電磁的措置の種類</w:t>
      </w:r>
    </w:p>
    <w:p w14:paraId="00000035" w14:textId="77777777" w:rsidR="004970C4" w:rsidRDefault="00122001">
      <w:pPr>
        <w:widowControl/>
        <w:ind w:firstLine="840"/>
        <w:rPr>
          <w:rFonts w:ascii="ＭＳ Ｐゴシック" w:eastAsia="ＭＳ Ｐゴシック" w:hAnsi="ＭＳ Ｐゴシック" w:cs="ＭＳ Ｐゴシック"/>
          <w:sz w:val="24"/>
          <w:szCs w:val="24"/>
        </w:rPr>
      </w:pPr>
      <w:r>
        <w:rPr>
          <w:rFonts w:ascii="メイリオ" w:eastAsia="メイリオ" w:hAnsi="メイリオ" w:cs="メイリオ"/>
        </w:rPr>
        <w:t>コンピュータ・ネットワーク利用の措置</w:t>
      </w:r>
    </w:p>
    <w:p w14:paraId="00000036" w14:textId="77777777" w:rsidR="004970C4" w:rsidRDefault="00122001">
      <w:pPr>
        <w:widowControl/>
        <w:ind w:firstLine="630"/>
        <w:rPr>
          <w:rFonts w:ascii="ＭＳ Ｐゴシック" w:eastAsia="ＭＳ Ｐゴシック" w:hAnsi="ＭＳ Ｐゴシック" w:cs="ＭＳ Ｐゴシック"/>
          <w:sz w:val="24"/>
          <w:szCs w:val="24"/>
        </w:rPr>
      </w:pPr>
      <w:r>
        <w:rPr>
          <w:rFonts w:ascii="メイリオ" w:eastAsia="メイリオ" w:hAnsi="メイリオ" w:cs="メイリオ"/>
        </w:rPr>
        <w:t>②電磁的措置の内容、ファイルへの記録の方式</w:t>
      </w:r>
    </w:p>
    <w:p w14:paraId="00000037" w14:textId="77777777" w:rsidR="004970C4" w:rsidRDefault="00122001">
      <w:pPr>
        <w:ind w:firstLine="840"/>
        <w:rPr>
          <w:rFonts w:ascii="メイリオ" w:eastAsia="メイリオ" w:hAnsi="メイリオ" w:cs="メイリオ"/>
        </w:rPr>
      </w:pPr>
      <w:r>
        <w:rPr>
          <w:rFonts w:ascii="メイリオ" w:eastAsia="メイリオ" w:hAnsi="メイリオ" w:cs="メイリオ"/>
        </w:rPr>
        <w:t>電子契約サービスを通じて、送信者がＰＤＦファイル形式の書類をアップロード</w:t>
      </w:r>
    </w:p>
    <w:p w14:paraId="00000038" w14:textId="77777777" w:rsidR="004970C4" w:rsidRDefault="00122001">
      <w:pPr>
        <w:ind w:firstLine="840"/>
        <w:rPr>
          <w:rFonts w:ascii="メイリオ" w:eastAsia="メイリオ" w:hAnsi="メイリオ" w:cs="メイリオ"/>
        </w:rPr>
      </w:pPr>
      <w:r>
        <w:rPr>
          <w:rFonts w:ascii="メイリオ" w:eastAsia="メイリオ" w:hAnsi="メイリオ" w:cs="メイリオ"/>
        </w:rPr>
        <w:t>し、契約当事者が同意</w:t>
      </w:r>
    </w:p>
    <w:p w14:paraId="00000039" w14:textId="77777777" w:rsidR="004970C4" w:rsidRDefault="00122001">
      <w:pPr>
        <w:ind w:firstLine="840"/>
        <w:rPr>
          <w:rFonts w:ascii="メイリオ" w:eastAsia="メイリオ" w:hAnsi="メイリオ" w:cs="メイリオ"/>
        </w:rPr>
      </w:pPr>
      <w:r>
        <w:rPr>
          <w:rFonts w:ascii="メイリオ" w:eastAsia="メイリオ" w:hAnsi="メイリオ" w:cs="メイリオ"/>
        </w:rPr>
        <w:t>することにより、電子認証局サービスが提供する電子証明書を利用した電子署名</w:t>
      </w:r>
    </w:p>
    <w:p w14:paraId="0000003A" w14:textId="77777777" w:rsidR="004970C4" w:rsidRDefault="00122001">
      <w:pPr>
        <w:ind w:firstLine="840"/>
        <w:rPr>
          <w:rFonts w:ascii="メイリオ" w:eastAsia="メイリオ" w:hAnsi="メイリオ" w:cs="メイリオ"/>
        </w:rPr>
      </w:pPr>
      <w:r>
        <w:rPr>
          <w:rFonts w:ascii="メイリオ" w:eastAsia="メイリオ" w:hAnsi="メイリオ" w:cs="メイリオ"/>
        </w:rPr>
        <w:t>を付加し、電子メール、</w:t>
      </w:r>
    </w:p>
    <w:p w14:paraId="0000003B" w14:textId="77777777" w:rsidR="004970C4" w:rsidRDefault="00122001">
      <w:pPr>
        <w:ind w:firstLine="840"/>
        <w:rPr>
          <w:rFonts w:ascii="メイリオ" w:eastAsia="メイリオ" w:hAnsi="メイリオ" w:cs="メイリオ"/>
        </w:rPr>
      </w:pPr>
      <w:r>
        <w:rPr>
          <w:rFonts w:ascii="メイリオ" w:eastAsia="メイリオ" w:hAnsi="メイリオ" w:cs="メイリオ"/>
        </w:rPr>
        <w:t>サーバー上からダウンロード等により記録する方法等</w:t>
      </w:r>
    </w:p>
    <w:p w14:paraId="0000003C" w14:textId="77777777" w:rsidR="004970C4" w:rsidRDefault="00122001">
      <w:pPr>
        <w:rPr>
          <w:rFonts w:ascii="メイリオ" w:eastAsia="メイリオ" w:hAnsi="メイリオ" w:cs="メイリオ"/>
        </w:rPr>
      </w:pPr>
      <w:r>
        <w:rPr>
          <w:rFonts w:ascii="メイリオ" w:eastAsia="メイリオ" w:hAnsi="メイリオ" w:cs="メイリオ"/>
        </w:rPr>
        <w:t xml:space="preserve">　　※申請内容に変更が生じた場合は速やかにご連絡下さい。</w:t>
      </w:r>
    </w:p>
    <w:p w14:paraId="0000003D" w14:textId="77777777" w:rsidR="004970C4" w:rsidRDefault="004970C4">
      <w:pPr>
        <w:ind w:left="630"/>
        <w:rPr>
          <w:rFonts w:ascii="メイリオ" w:eastAsia="メイリオ" w:hAnsi="メイリオ" w:cs="メイリオ"/>
        </w:rPr>
      </w:pPr>
    </w:p>
    <w:p w14:paraId="0000003E" w14:textId="77777777" w:rsidR="004970C4" w:rsidRDefault="004970C4">
      <w:pPr>
        <w:ind w:left="630" w:firstLine="210"/>
        <w:rPr>
          <w:rFonts w:ascii="メイリオ" w:eastAsia="メイリオ" w:hAnsi="メイリオ" w:cs="メイリオ"/>
        </w:rPr>
      </w:pPr>
    </w:p>
    <w:sectPr w:rsidR="004970C4">
      <w:pgSz w:w="11906" w:h="16838"/>
      <w:pgMar w:top="1134" w:right="1701" w:bottom="1134"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embedBold r:id="rId1" w:subsetted="1" w:fontKey="{DD07688A-7B40-4A51-B25F-BE3F625AF1CB}"/>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embedItalic r:id="rId2" w:fontKey="{7579C8DB-DF15-40CC-9969-3A2297D5D4AD}"/>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embedRegular r:id="rId3" w:subsetted="1" w:fontKey="{CF3C7E13-53A6-47DA-B436-A08D11B0519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0C4"/>
    <w:rsid w:val="00014029"/>
    <w:rsid w:val="00122001"/>
    <w:rsid w:val="004970C4"/>
    <w:rsid w:val="004A7AE4"/>
    <w:rsid w:val="005A6461"/>
    <w:rsid w:val="0066616C"/>
    <w:rsid w:val="008F2C9A"/>
    <w:rsid w:val="00AF4D75"/>
    <w:rsid w:val="00C574C4"/>
    <w:rsid w:val="00ED6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609509"/>
  <w15:docId w15:val="{69985CEA-B1B1-4A23-806B-ECE7CACD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Balloon Text"/>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link w:val="a7"/>
    <w:pPr>
      <w:tabs>
        <w:tab w:val="center" w:pos="4252"/>
        <w:tab w:val="right" w:pos="8504"/>
      </w:tabs>
      <w:snapToGrid w:val="0"/>
    </w:pPr>
  </w:style>
  <w:style w:type="character" w:customStyle="1" w:styleId="a7">
    <w:name w:val="ヘッダー (文字)"/>
    <w:basedOn w:val="a0"/>
    <w:link w:val="a6"/>
  </w:style>
  <w:style w:type="paragraph" w:styleId="a8">
    <w:name w:val="footer"/>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32D37"/>
    <w:rPr>
      <w:color w:val="0563C1" w:themeColor="hyperlink"/>
      <w:u w:val="single"/>
    </w:rPr>
  </w:style>
  <w:style w:type="paragraph" w:styleId="ad">
    <w:name w:val="List Paragraph"/>
    <w:uiPriority w:val="34"/>
    <w:qFormat/>
    <w:rsid w:val="00FA0273"/>
    <w:pPr>
      <w:ind w:leftChars="400" w:left="840"/>
    </w:pPr>
  </w:style>
  <w:style w:type="table" w:customStyle="1" w:styleId="ae">
    <w:basedOn w:val="TableNormal3"/>
    <w:tblPr>
      <w:tblStyleRowBandSize w:val="1"/>
      <w:tblStyleColBandSize w:val="1"/>
      <w:tblCellMar>
        <w:left w:w="108" w:type="dxa"/>
        <w:right w:w="108" w:type="dxa"/>
      </w:tblCellMar>
    </w:tblPr>
  </w:style>
  <w:style w:type="table" w:customStyle="1" w:styleId="af">
    <w:basedOn w:val="TableNormal3"/>
    <w:tblPr>
      <w:tblStyleRowBandSize w:val="1"/>
      <w:tblStyleColBandSize w:val="1"/>
      <w:tblCellMar>
        <w:left w:w="108" w:type="dxa"/>
        <w:right w:w="108" w:type="dxa"/>
      </w:tblCellMar>
    </w:tblPr>
  </w:style>
  <w:style w:type="table" w:customStyle="1" w:styleId="af0">
    <w:basedOn w:val="TableNormal3"/>
    <w:tblPr>
      <w:tblStyleRowBandSize w:val="1"/>
      <w:tblStyleColBandSize w:val="1"/>
      <w:tblCellMar>
        <w:left w:w="108" w:type="dxa"/>
        <w:right w:w="108" w:type="dxa"/>
      </w:tblCellMar>
    </w:tblPr>
  </w:style>
  <w:style w:type="table" w:customStyle="1" w:styleId="af1">
    <w:basedOn w:val="TableNormal3"/>
    <w:tblPr>
      <w:tblStyleRowBandSize w:val="1"/>
      <w:tblStyleColBandSize w:val="1"/>
      <w:tblCellMar>
        <w:left w:w="108" w:type="dxa"/>
        <w:right w:w="108" w:type="dxa"/>
      </w:tblCellMar>
    </w:tblPr>
  </w:style>
  <w:style w:type="table" w:customStyle="1" w:styleId="af2">
    <w:basedOn w:val="TableNormal3"/>
    <w:tblPr>
      <w:tblStyleRowBandSize w:val="1"/>
      <w:tblStyleColBandSize w:val="1"/>
      <w:tblCellMar>
        <w:left w:w="108" w:type="dxa"/>
        <w:right w:w="108" w:type="dxa"/>
      </w:tblCellMar>
    </w:tblPr>
  </w:style>
  <w:style w:type="table" w:customStyle="1" w:styleId="af3">
    <w:basedOn w:val="TableNormal3"/>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paragraph" w:styleId="af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08" w:type="dxa"/>
        <w:right w:w="108" w:type="dxa"/>
      </w:tblCellMar>
    </w:tblPr>
  </w:style>
  <w:style w:type="paragraph" w:styleId="af9">
    <w:name w:val="annotation text"/>
    <w:basedOn w:val="a"/>
    <w:link w:val="afa"/>
    <w:uiPriority w:val="99"/>
    <w:semiHidden/>
    <w:unhideWhenUsed/>
    <w:pPr>
      <w:jc w:val="left"/>
    </w:pPr>
  </w:style>
  <w:style w:type="character" w:customStyle="1" w:styleId="afa">
    <w:name w:val="コメント文字列 (文字)"/>
    <w:basedOn w:val="a0"/>
    <w:link w:val="af9"/>
    <w:uiPriority w:val="99"/>
    <w:semiHidden/>
  </w:style>
  <w:style w:type="character" w:styleId="afb">
    <w:name w:val="annotation reference"/>
    <w:basedOn w:val="a0"/>
    <w:uiPriority w:val="99"/>
    <w:semiHidden/>
    <w:unhideWhenUsed/>
    <w:rPr>
      <w:sz w:val="18"/>
      <w:szCs w:val="18"/>
    </w:rPr>
  </w:style>
  <w:style w:type="paragraph" w:styleId="afc">
    <w:name w:val="Revision"/>
    <w:hidden/>
    <w:uiPriority w:val="99"/>
    <w:semiHidden/>
    <w:rsid w:val="00122001"/>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n1pX+2DkPDiPksMkrMJ7qbipJA==">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河原井 浩典</dc:creator>
  <cp:lastModifiedBy>zaisei1</cp:lastModifiedBy>
  <cp:revision>5</cp:revision>
  <cp:lastPrinted>2026-03-10T02:44:00Z</cp:lastPrinted>
  <dcterms:created xsi:type="dcterms:W3CDTF">2022-10-18T07:39:00Z</dcterms:created>
  <dcterms:modified xsi:type="dcterms:W3CDTF">2026-03-25T02:25:00Z</dcterms:modified>
</cp:coreProperties>
</file>