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B43C" w14:textId="0D83AB35" w:rsidR="004135C3" w:rsidRDefault="0060095F">
      <w:pPr>
        <w:rPr>
          <w:sz w:val="21"/>
          <w:szCs w:val="22"/>
        </w:rPr>
      </w:pPr>
      <w:r w:rsidRPr="00F132D5">
        <w:rPr>
          <w:rFonts w:hint="eastAsia"/>
          <w:sz w:val="21"/>
          <w:szCs w:val="22"/>
        </w:rPr>
        <w:t>別記第１号様式</w:t>
      </w:r>
      <w:r w:rsidR="00F132D5">
        <w:rPr>
          <w:rFonts w:hint="eastAsia"/>
          <w:sz w:val="21"/>
          <w:szCs w:val="22"/>
        </w:rPr>
        <w:t>（第５条関係）</w:t>
      </w:r>
    </w:p>
    <w:p w14:paraId="000828F7" w14:textId="77777777" w:rsidR="003B2BD8" w:rsidRPr="00F132D5" w:rsidRDefault="003B2BD8">
      <w:pPr>
        <w:rPr>
          <w:sz w:val="21"/>
          <w:szCs w:val="22"/>
        </w:rPr>
      </w:pPr>
    </w:p>
    <w:p w14:paraId="6FE1880F" w14:textId="0FBA3F67" w:rsidR="003B2BD8" w:rsidRDefault="003B2BD8" w:rsidP="0060095F">
      <w:pPr>
        <w:jc w:val="center"/>
        <w:rPr>
          <w:color w:val="000000"/>
        </w:rPr>
      </w:pPr>
      <w:r>
        <w:rPr>
          <w:color w:val="000000"/>
        </w:rPr>
        <w:t>士幌町高齢者補聴器購入費助成申請書</w:t>
      </w:r>
    </w:p>
    <w:p w14:paraId="7B715C86" w14:textId="77777777" w:rsidR="003B2BD8" w:rsidRPr="003B2BD8" w:rsidRDefault="003B2BD8" w:rsidP="0060095F">
      <w:pPr>
        <w:jc w:val="center"/>
        <w:rPr>
          <w:color w:val="000000"/>
          <w:sz w:val="21"/>
          <w:szCs w:val="21"/>
        </w:rPr>
      </w:pPr>
    </w:p>
    <w:p w14:paraId="212C236F" w14:textId="2BFB7687" w:rsidR="003B2BD8" w:rsidRPr="003B2BD8" w:rsidRDefault="003B2BD8" w:rsidP="003B2BD8">
      <w:pPr>
        <w:jc w:val="right"/>
        <w:rPr>
          <w:sz w:val="21"/>
          <w:szCs w:val="21"/>
        </w:rPr>
      </w:pPr>
      <w:r w:rsidRPr="003B2BD8">
        <w:rPr>
          <w:rFonts w:hint="eastAsia"/>
          <w:color w:val="000000"/>
          <w:sz w:val="21"/>
          <w:szCs w:val="21"/>
        </w:rPr>
        <w:t>年　　月　　日</w:t>
      </w:r>
    </w:p>
    <w:p w14:paraId="018EA590" w14:textId="5A45E7D2" w:rsidR="003B2BD8" w:rsidRPr="003B2BD8" w:rsidRDefault="003B2BD8" w:rsidP="003B2BD8">
      <w:pPr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士幌町長　　　　　　　　様</w:t>
      </w:r>
    </w:p>
    <w:p w14:paraId="13350DC4" w14:textId="5AF4EEFC" w:rsidR="003B2BD8" w:rsidRPr="003B2BD8" w:rsidRDefault="003B2BD8" w:rsidP="0060095F">
      <w:pPr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</w:t>
      </w:r>
    </w:p>
    <w:p w14:paraId="677C61DA" w14:textId="06FAB4C0" w:rsidR="003B2BD8" w:rsidRPr="003B2BD8" w:rsidRDefault="003B2BD8" w:rsidP="003B2BD8">
      <w:pPr>
        <w:ind w:firstLineChars="2200" w:firstLine="4920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>申請者</w:t>
      </w:r>
    </w:p>
    <w:p w14:paraId="4EE01980" w14:textId="56FE1FF0" w:rsidR="003B2BD8" w:rsidRPr="003B2BD8" w:rsidRDefault="003B2BD8" w:rsidP="003B2BD8">
      <w:pPr>
        <w:ind w:firstLineChars="2300" w:firstLine="5143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>住　　所　士幌町字</w:t>
      </w:r>
    </w:p>
    <w:p w14:paraId="0496CAA6" w14:textId="69FFD2A5" w:rsidR="003B2BD8" w:rsidRPr="003B2BD8" w:rsidRDefault="003B2BD8" w:rsidP="003B2BD8">
      <w:pPr>
        <w:ind w:firstLineChars="2200" w:firstLine="4920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氏　　名　</w:t>
      </w:r>
    </w:p>
    <w:p w14:paraId="7EC601D7" w14:textId="00DAEE97" w:rsidR="003B2BD8" w:rsidRPr="003B2BD8" w:rsidRDefault="003B2BD8" w:rsidP="003B2BD8">
      <w:pPr>
        <w:ind w:firstLineChars="2200" w:firstLine="4920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生年月日</w:t>
      </w:r>
    </w:p>
    <w:p w14:paraId="2B589881" w14:textId="77777777" w:rsidR="003B2BD8" w:rsidRDefault="003B2BD8" w:rsidP="0060095F">
      <w:pPr>
        <w:jc w:val="left"/>
        <w:rPr>
          <w:sz w:val="21"/>
          <w:szCs w:val="22"/>
        </w:rPr>
      </w:pPr>
    </w:p>
    <w:p w14:paraId="49835C52" w14:textId="1EBF9F91" w:rsidR="003B2BD8" w:rsidRDefault="003B2BD8" w:rsidP="0060095F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次のとおり、</w:t>
      </w:r>
      <w:r w:rsidRPr="003B2BD8">
        <w:rPr>
          <w:rFonts w:hint="eastAsia"/>
          <w:sz w:val="21"/>
          <w:szCs w:val="22"/>
        </w:rPr>
        <w:t>士幌町高齢者補聴器購入費助成事業実施要綱</w:t>
      </w:r>
      <w:r>
        <w:rPr>
          <w:rFonts w:hint="eastAsia"/>
          <w:sz w:val="21"/>
          <w:szCs w:val="22"/>
        </w:rPr>
        <w:t>に基づき、補聴器購入費の助成を受けたいので申請します。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1529"/>
        <w:gridCol w:w="6089"/>
      </w:tblGrid>
      <w:tr w:rsidR="003B2BD8" w14:paraId="390B97E5" w14:textId="59551301" w:rsidTr="003B2BD8">
        <w:trPr>
          <w:trHeight w:val="718"/>
        </w:trPr>
        <w:tc>
          <w:tcPr>
            <w:tcW w:w="2010" w:type="dxa"/>
            <w:vAlign w:val="center"/>
          </w:tcPr>
          <w:p w14:paraId="4AF1CB28" w14:textId="27826FA9" w:rsidR="003B2BD8" w:rsidRDefault="003B2BD8" w:rsidP="003B2BD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補聴器の種類</w:t>
            </w:r>
          </w:p>
        </w:tc>
        <w:tc>
          <w:tcPr>
            <w:tcW w:w="7618" w:type="dxa"/>
            <w:gridSpan w:val="2"/>
          </w:tcPr>
          <w:p w14:paraId="2FC704CD" w14:textId="77777777" w:rsidR="003B2BD8" w:rsidRDefault="003B2BD8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3B2BD8" w14:paraId="7D7D6EB2" w14:textId="5137A29B" w:rsidTr="003B2BD8">
        <w:trPr>
          <w:trHeight w:val="718"/>
        </w:trPr>
        <w:tc>
          <w:tcPr>
            <w:tcW w:w="2010" w:type="dxa"/>
            <w:vAlign w:val="center"/>
          </w:tcPr>
          <w:p w14:paraId="0CCF0848" w14:textId="07C5F480" w:rsidR="003B2BD8" w:rsidRDefault="003B2BD8" w:rsidP="003B2BD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補聴器の金額</w:t>
            </w:r>
          </w:p>
        </w:tc>
        <w:tc>
          <w:tcPr>
            <w:tcW w:w="7618" w:type="dxa"/>
            <w:gridSpan w:val="2"/>
          </w:tcPr>
          <w:p w14:paraId="5E65F052" w14:textId="77777777" w:rsidR="003B2BD8" w:rsidRDefault="003B2BD8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3B2BD8" w14:paraId="683F3F1F" w14:textId="6E138902" w:rsidTr="003B2BD8">
        <w:trPr>
          <w:trHeight w:val="718"/>
        </w:trPr>
        <w:tc>
          <w:tcPr>
            <w:tcW w:w="2010" w:type="dxa"/>
            <w:vMerge w:val="restart"/>
            <w:vAlign w:val="center"/>
          </w:tcPr>
          <w:p w14:paraId="0258B433" w14:textId="77777777" w:rsidR="003B2BD8" w:rsidRDefault="003B2BD8" w:rsidP="003B2BD8">
            <w:pPr>
              <w:jc w:val="center"/>
              <w:rPr>
                <w:sz w:val="21"/>
                <w:szCs w:val="22"/>
              </w:rPr>
            </w:pPr>
            <w:r w:rsidRPr="003B2BD8">
              <w:rPr>
                <w:rFonts w:hint="eastAsia"/>
                <w:spacing w:val="37"/>
                <w:kern w:val="0"/>
                <w:sz w:val="21"/>
                <w:szCs w:val="22"/>
                <w:fitText w:val="1344" w:id="-884749824"/>
              </w:rPr>
              <w:t>補聴器販</w:t>
            </w:r>
            <w:r w:rsidRPr="003B2BD8">
              <w:rPr>
                <w:rFonts w:hint="eastAsia"/>
                <w:spacing w:val="-1"/>
                <w:kern w:val="0"/>
                <w:sz w:val="21"/>
                <w:szCs w:val="22"/>
                <w:fitText w:val="1344" w:id="-884749824"/>
              </w:rPr>
              <w:t>売</w:t>
            </w:r>
          </w:p>
          <w:p w14:paraId="12D3F3DE" w14:textId="08E3A4FF" w:rsidR="003B2BD8" w:rsidRDefault="003B2BD8" w:rsidP="003B2BD8">
            <w:pPr>
              <w:jc w:val="center"/>
              <w:rPr>
                <w:sz w:val="21"/>
                <w:szCs w:val="22"/>
              </w:rPr>
            </w:pPr>
            <w:r w:rsidRPr="003B2BD8">
              <w:rPr>
                <w:rFonts w:hint="eastAsia"/>
                <w:spacing w:val="37"/>
                <w:kern w:val="0"/>
                <w:sz w:val="21"/>
                <w:szCs w:val="22"/>
                <w:fitText w:val="1344" w:id="-884749823"/>
              </w:rPr>
              <w:t xml:space="preserve">事　業　</w:t>
            </w:r>
            <w:r w:rsidRPr="003B2BD8">
              <w:rPr>
                <w:rFonts w:hint="eastAsia"/>
                <w:spacing w:val="-1"/>
                <w:kern w:val="0"/>
                <w:sz w:val="21"/>
                <w:szCs w:val="22"/>
                <w:fitText w:val="1344" w:id="-884749823"/>
              </w:rPr>
              <w:t>者</w:t>
            </w:r>
          </w:p>
        </w:tc>
        <w:tc>
          <w:tcPr>
            <w:tcW w:w="1529" w:type="dxa"/>
            <w:vAlign w:val="center"/>
          </w:tcPr>
          <w:p w14:paraId="32BF4E2B" w14:textId="49AD1F4B" w:rsidR="003B2BD8" w:rsidRDefault="003B2BD8" w:rsidP="003B2BD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 在 地</w:t>
            </w:r>
          </w:p>
        </w:tc>
        <w:tc>
          <w:tcPr>
            <w:tcW w:w="6089" w:type="dxa"/>
          </w:tcPr>
          <w:p w14:paraId="7E7C09D5" w14:textId="77777777" w:rsidR="003B2BD8" w:rsidRDefault="003B2BD8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3B2BD8" w14:paraId="19F7BD00" w14:textId="32BA825C" w:rsidTr="003B2BD8">
        <w:trPr>
          <w:trHeight w:val="718"/>
        </w:trPr>
        <w:tc>
          <w:tcPr>
            <w:tcW w:w="2010" w:type="dxa"/>
            <w:vMerge/>
            <w:vAlign w:val="center"/>
          </w:tcPr>
          <w:p w14:paraId="5D65804C" w14:textId="77777777" w:rsidR="003B2BD8" w:rsidRDefault="003B2BD8" w:rsidP="003B2BD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777417CE" w14:textId="519D3D8F" w:rsidR="003B2BD8" w:rsidRDefault="003B2BD8" w:rsidP="003B2BD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名  　称</w:t>
            </w:r>
          </w:p>
        </w:tc>
        <w:tc>
          <w:tcPr>
            <w:tcW w:w="6089" w:type="dxa"/>
          </w:tcPr>
          <w:p w14:paraId="3827DE89" w14:textId="77777777" w:rsidR="003B2BD8" w:rsidRDefault="003B2BD8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3B2BD8" w14:paraId="225CB7D3" w14:textId="164676D3" w:rsidTr="003B2BD8">
        <w:trPr>
          <w:trHeight w:val="718"/>
        </w:trPr>
        <w:tc>
          <w:tcPr>
            <w:tcW w:w="2010" w:type="dxa"/>
            <w:vMerge/>
            <w:vAlign w:val="center"/>
          </w:tcPr>
          <w:p w14:paraId="501A7739" w14:textId="77777777" w:rsidR="003B2BD8" w:rsidRDefault="003B2BD8" w:rsidP="003B2BD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7C219D47" w14:textId="0EEDDBD3" w:rsidR="003B2BD8" w:rsidRDefault="003B2BD8" w:rsidP="003B2BD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電話番号</w:t>
            </w:r>
          </w:p>
        </w:tc>
        <w:tc>
          <w:tcPr>
            <w:tcW w:w="6089" w:type="dxa"/>
          </w:tcPr>
          <w:p w14:paraId="28492B56" w14:textId="77777777" w:rsidR="003B2BD8" w:rsidRDefault="003B2BD8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3B2BD8" w14:paraId="08EA3260" w14:textId="5857C46C" w:rsidTr="003B2BD8">
        <w:trPr>
          <w:trHeight w:val="2685"/>
        </w:trPr>
        <w:tc>
          <w:tcPr>
            <w:tcW w:w="2010" w:type="dxa"/>
            <w:vAlign w:val="center"/>
          </w:tcPr>
          <w:p w14:paraId="5A04E5A1" w14:textId="72D1080F" w:rsidR="003B2BD8" w:rsidRDefault="003B2BD8" w:rsidP="003B2BD8">
            <w:pPr>
              <w:ind w:rightChars="-31" w:right="-79"/>
              <w:jc w:val="center"/>
              <w:rPr>
                <w:sz w:val="21"/>
                <w:szCs w:val="22"/>
              </w:rPr>
            </w:pPr>
            <w:r w:rsidRPr="003B2BD8">
              <w:rPr>
                <w:rFonts w:hint="eastAsia"/>
                <w:spacing w:val="19"/>
                <w:kern w:val="0"/>
                <w:sz w:val="21"/>
                <w:szCs w:val="22"/>
                <w:fitText w:val="1344" w:id="-884749822"/>
              </w:rPr>
              <w:t xml:space="preserve">備　　　 </w:t>
            </w:r>
            <w:r w:rsidRPr="003B2BD8">
              <w:rPr>
                <w:rFonts w:hint="eastAsia"/>
                <w:kern w:val="0"/>
                <w:sz w:val="21"/>
                <w:szCs w:val="22"/>
                <w:fitText w:val="1344" w:id="-884749822"/>
              </w:rPr>
              <w:t>考</w:t>
            </w:r>
          </w:p>
        </w:tc>
        <w:tc>
          <w:tcPr>
            <w:tcW w:w="7618" w:type="dxa"/>
            <w:gridSpan w:val="2"/>
          </w:tcPr>
          <w:p w14:paraId="3A174C49" w14:textId="77777777" w:rsidR="003B2BD8" w:rsidRDefault="003B2BD8" w:rsidP="0060095F">
            <w:pPr>
              <w:jc w:val="left"/>
              <w:rPr>
                <w:sz w:val="21"/>
                <w:szCs w:val="22"/>
              </w:rPr>
            </w:pPr>
          </w:p>
        </w:tc>
      </w:tr>
    </w:tbl>
    <w:p w14:paraId="0C87BDC5" w14:textId="5AB29742" w:rsidR="003B2BD8" w:rsidRPr="002812BA" w:rsidRDefault="003B2BD8" w:rsidP="004A565C">
      <w:pPr>
        <w:ind w:left="224" w:hangingChars="100" w:hanging="224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※　この申請書に、</w:t>
      </w:r>
      <w:r w:rsidRPr="003B2BD8">
        <w:rPr>
          <w:rFonts w:hint="eastAsia"/>
          <w:sz w:val="21"/>
          <w:szCs w:val="22"/>
        </w:rPr>
        <w:t>士幌町高齢者補聴器購入費助成意見書</w:t>
      </w:r>
      <w:r w:rsidRPr="003B2BD8">
        <w:rPr>
          <w:sz w:val="21"/>
          <w:szCs w:val="22"/>
        </w:rPr>
        <w:t>(別記第２号様式)</w:t>
      </w:r>
      <w:r w:rsidR="00436A7A">
        <w:rPr>
          <w:rFonts w:hint="eastAsia"/>
          <w:sz w:val="21"/>
          <w:szCs w:val="22"/>
        </w:rPr>
        <w:t>又はこれに相当する診断書等</w:t>
      </w:r>
      <w:r>
        <w:rPr>
          <w:rFonts w:hint="eastAsia"/>
          <w:sz w:val="21"/>
          <w:szCs w:val="22"/>
        </w:rPr>
        <w:t>及び補聴器の見積書を添付してください。（発行</w:t>
      </w:r>
      <w:r w:rsidR="004A565C">
        <w:rPr>
          <w:rFonts w:hint="eastAsia"/>
          <w:sz w:val="21"/>
          <w:szCs w:val="22"/>
        </w:rPr>
        <w:t>日から３か月以内のものに限る。）</w:t>
      </w:r>
    </w:p>
    <w:sectPr w:rsidR="003B2BD8" w:rsidRPr="002812BA" w:rsidSect="00BA15B9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E965" w14:textId="77777777" w:rsidR="00436A7A" w:rsidRDefault="00436A7A" w:rsidP="00436A7A">
      <w:r>
        <w:separator/>
      </w:r>
    </w:p>
  </w:endnote>
  <w:endnote w:type="continuationSeparator" w:id="0">
    <w:p w14:paraId="56D3F14D" w14:textId="77777777" w:rsidR="00436A7A" w:rsidRDefault="00436A7A" w:rsidP="004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BDB3" w14:textId="77777777" w:rsidR="00436A7A" w:rsidRDefault="00436A7A" w:rsidP="00436A7A">
      <w:r>
        <w:separator/>
      </w:r>
    </w:p>
  </w:footnote>
  <w:footnote w:type="continuationSeparator" w:id="0">
    <w:p w14:paraId="34C33BD0" w14:textId="77777777" w:rsidR="00436A7A" w:rsidRDefault="00436A7A" w:rsidP="0043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BA"/>
    <w:rsid w:val="000767D9"/>
    <w:rsid w:val="002745F2"/>
    <w:rsid w:val="002812BA"/>
    <w:rsid w:val="003436C6"/>
    <w:rsid w:val="003B2BD8"/>
    <w:rsid w:val="004135C3"/>
    <w:rsid w:val="00436A7A"/>
    <w:rsid w:val="004A565C"/>
    <w:rsid w:val="0060095F"/>
    <w:rsid w:val="008236BA"/>
    <w:rsid w:val="00BA15B9"/>
    <w:rsid w:val="00F132D5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8D245"/>
  <w15:chartTrackingRefBased/>
  <w15:docId w15:val="{F64A5C2A-417B-44B0-AF62-91D710C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 P丸ゴシック体M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A7A"/>
  </w:style>
  <w:style w:type="paragraph" w:styleId="a6">
    <w:name w:val="footer"/>
    <w:basedOn w:val="a"/>
    <w:link w:val="a7"/>
    <w:uiPriority w:val="99"/>
    <w:unhideWhenUsed/>
    <w:rsid w:val="00436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DELL201994</dc:creator>
  <cp:keywords/>
  <dc:description/>
  <cp:lastModifiedBy>fukushi4</cp:lastModifiedBy>
  <cp:revision>5</cp:revision>
  <dcterms:created xsi:type="dcterms:W3CDTF">2024-11-07T07:48:00Z</dcterms:created>
  <dcterms:modified xsi:type="dcterms:W3CDTF">2025-02-28T00:46:00Z</dcterms:modified>
</cp:coreProperties>
</file>